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6E" w:rsidRPr="0070695A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70695A">
        <w:rPr>
          <w:rFonts w:ascii="Times-Roman" w:hAnsi="Times-Roman"/>
          <w:b/>
          <w:szCs w:val="24"/>
        </w:rPr>
        <w:t xml:space="preserve">Informal Early Feedback             </w:t>
      </w:r>
      <w:r w:rsidRPr="0070695A">
        <w:rPr>
          <w:rFonts w:ascii="Times-Roman" w:hAnsi="Times-Roman"/>
          <w:b/>
          <w:szCs w:val="24"/>
        </w:rPr>
        <w:tab/>
      </w:r>
      <w:r w:rsidRPr="0070695A">
        <w:rPr>
          <w:rFonts w:ascii="Times-Roman" w:hAnsi="Times-Roman"/>
          <w:b/>
          <w:szCs w:val="24"/>
        </w:rPr>
        <w:tab/>
      </w:r>
      <w:r w:rsidRPr="0070695A">
        <w:rPr>
          <w:rFonts w:ascii="Times-Roman" w:hAnsi="Times-Roman"/>
          <w:b/>
          <w:szCs w:val="24"/>
        </w:rPr>
        <w:tab/>
      </w:r>
      <w:r w:rsidRPr="0070695A">
        <w:rPr>
          <w:rFonts w:ascii="Times-Roman" w:hAnsi="Times-Roman"/>
          <w:b/>
          <w:szCs w:val="24"/>
        </w:rPr>
        <w:tab/>
      </w:r>
      <w:r w:rsidRPr="0070695A">
        <w:rPr>
          <w:rFonts w:ascii="Times-Roman" w:hAnsi="Times-Roman"/>
          <w:b/>
          <w:szCs w:val="24"/>
        </w:rPr>
        <w:tab/>
      </w:r>
      <w:r w:rsidRPr="0070695A">
        <w:rPr>
          <w:rFonts w:ascii="Times-Roman" w:hAnsi="Times-Roman"/>
          <w:b/>
          <w:szCs w:val="24"/>
        </w:rPr>
        <w:tab/>
        <w:t xml:space="preserve">  Discussion TA </w:t>
      </w:r>
    </w:p>
    <w:p w:rsidR="00B66A6E" w:rsidRPr="0070695A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70695A">
        <w:rPr>
          <w:rFonts w:ascii="Times-Roman" w:hAnsi="Times-Roman"/>
          <w:b/>
          <w:szCs w:val="24"/>
        </w:rPr>
        <w:t xml:space="preserve"> </w:t>
      </w:r>
    </w:p>
    <w:p w:rsidR="00B66A6E" w:rsidRPr="0070695A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70695A">
        <w:rPr>
          <w:rFonts w:ascii="Times-Roman" w:hAnsi="Times-Roman"/>
          <w:b/>
          <w:szCs w:val="24"/>
        </w:rPr>
        <w:t xml:space="preserve">Instructor: </w:t>
      </w:r>
      <w:r w:rsidRPr="0070695A">
        <w:rPr>
          <w:rFonts w:ascii="Times-Roman" w:hAnsi="Times-Roman"/>
          <w:szCs w:val="24"/>
        </w:rPr>
        <w:t xml:space="preserve">___________________________ </w:t>
      </w:r>
      <w:r w:rsidRPr="0070695A">
        <w:rPr>
          <w:rFonts w:ascii="Times-Roman" w:hAnsi="Times-Roman"/>
          <w:b/>
          <w:szCs w:val="24"/>
        </w:rPr>
        <w:t>Section:</w:t>
      </w:r>
      <w:r w:rsidRPr="0070695A">
        <w:rPr>
          <w:rFonts w:ascii="Times-Roman" w:hAnsi="Times-Roman"/>
          <w:szCs w:val="24"/>
        </w:rPr>
        <w:t xml:space="preserve"> ______________________ </w:t>
      </w:r>
    </w:p>
    <w:p w:rsidR="00B66A6E" w:rsidRPr="0070695A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70695A">
        <w:rPr>
          <w:rFonts w:ascii="Times-Roman" w:hAnsi="Times-Roman"/>
          <w:szCs w:val="24"/>
        </w:rPr>
        <w:t xml:space="preserve"> </w:t>
      </w:r>
    </w:p>
    <w:p w:rsidR="00B66A6E" w:rsidRPr="0070695A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Cs w:val="24"/>
        </w:rPr>
      </w:pPr>
      <w:r w:rsidRPr="0070695A">
        <w:rPr>
          <w:rFonts w:ascii="Times-Roman" w:hAnsi="Times-Roman"/>
          <w:i/>
          <w:szCs w:val="24"/>
        </w:rPr>
        <w:t>Please circle the number on the scale which best represents your perceptions</w:t>
      </w:r>
      <w:r w:rsidRPr="0070695A">
        <w:rPr>
          <w:rFonts w:ascii="Times-Roman" w:hAnsi="Times-Roman"/>
          <w:szCs w:val="24"/>
        </w:rPr>
        <w:t xml:space="preserve">: </w:t>
      </w:r>
    </w:p>
    <w:p w:rsidR="005B6A4F" w:rsidRDefault="005B6A4F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/>
          <w:szCs w:val="24"/>
        </w:rPr>
      </w:pP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5238"/>
        <w:gridCol w:w="3870"/>
      </w:tblGrid>
      <w:tr w:rsidR="005B6A4F" w:rsidTr="00B02508">
        <w:tc>
          <w:tcPr>
            <w:tcW w:w="5238" w:type="dxa"/>
          </w:tcPr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4" w:hanging="274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1. The TA is well-prepared for each class session. </w:t>
            </w:r>
          </w:p>
        </w:tc>
        <w:tc>
          <w:tcPr>
            <w:tcW w:w="3870" w:type="dxa"/>
          </w:tcPr>
          <w:p w:rsidR="00B02508" w:rsidRPr="004E65E4" w:rsidRDefault="00B02508" w:rsidP="00B025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1</w:t>
            </w:r>
          </w:p>
          <w:p w:rsidR="005B6A4F" w:rsidRPr="004E65E4" w:rsidRDefault="00B02508" w:rsidP="00B66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Yes, always   </w:t>
            </w:r>
            <w:r w:rsidR="004E65E4" w:rsidRPr="004E65E4">
              <w:rPr>
                <w:rFonts w:ascii="Palatino Linotype" w:hAnsi="Palatino Linotype"/>
                <w:sz w:val="22"/>
                <w:szCs w:val="24"/>
              </w:rPr>
              <w:tab/>
            </w:r>
            <w:r w:rsidR="004E65E4" w:rsidRPr="004E65E4">
              <w:rPr>
                <w:rFonts w:ascii="Palatino Linotype" w:hAnsi="Palatino Linotype"/>
                <w:sz w:val="22"/>
                <w:szCs w:val="24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No, never </w:t>
            </w:r>
          </w:p>
        </w:tc>
      </w:tr>
      <w:tr w:rsidR="005B6A4F" w:rsidTr="00B02508">
        <w:tc>
          <w:tcPr>
            <w:tcW w:w="5238" w:type="dxa"/>
          </w:tcPr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2. How would you characterize </w:t>
            </w:r>
            <w:r w:rsidR="00AD6062">
              <w:rPr>
                <w:rFonts w:ascii="Palatino Linotype" w:hAnsi="Palatino Linotype"/>
                <w:sz w:val="22"/>
                <w:szCs w:val="24"/>
              </w:rPr>
              <w:t xml:space="preserve">the TA’s ability to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answer questions? </w:t>
            </w:r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ab/>
              <w:t>1</w:t>
            </w:r>
          </w:p>
          <w:p w:rsidR="005B6A4F" w:rsidRPr="004E65E4" w:rsidRDefault="004E65E4" w:rsidP="00B66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Excellent </w:t>
            </w:r>
            <w:r>
              <w:rPr>
                <w:rFonts w:ascii="Palatino Linotype" w:hAnsi="Palatino Linotype"/>
                <w:sz w:val="22"/>
                <w:szCs w:val="24"/>
              </w:rPr>
              <w:tab/>
            </w:r>
            <w:r>
              <w:rPr>
                <w:rFonts w:ascii="Palatino Linotype" w:hAnsi="Palatino Linotype"/>
                <w:sz w:val="22"/>
                <w:szCs w:val="24"/>
              </w:rPr>
              <w:tab/>
            </w:r>
            <w:r>
              <w:rPr>
                <w:rFonts w:ascii="Palatino Linotype" w:hAnsi="Palatino Linotype"/>
                <w:sz w:val="22"/>
                <w:szCs w:val="24"/>
              </w:rPr>
              <w:tab/>
              <w:t xml:space="preserve">     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>Poor</w:t>
            </w:r>
          </w:p>
        </w:tc>
      </w:tr>
      <w:tr w:rsidR="005B6A4F" w:rsidTr="00B02508">
        <w:tc>
          <w:tcPr>
            <w:tcW w:w="5238" w:type="dxa"/>
          </w:tcPr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3. Is the </w:t>
            </w:r>
            <w:r w:rsidR="00AD6062">
              <w:rPr>
                <w:rFonts w:ascii="Palatino Linotype" w:hAnsi="Palatino Linotype"/>
                <w:sz w:val="22"/>
                <w:szCs w:val="24"/>
              </w:rPr>
              <w:t>TA’s use of classroom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 materials (handouts, </w:t>
            </w:r>
            <w:r w:rsidR="00AD6062">
              <w:rPr>
                <w:rFonts w:ascii="Palatino Linotype" w:hAnsi="Palatino Linotype"/>
                <w:sz w:val="22"/>
                <w:szCs w:val="24"/>
              </w:rPr>
              <w:t xml:space="preserve">PowerPoint, 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>etc</w:t>
            </w:r>
            <w:r w:rsidR="00AD6062">
              <w:rPr>
                <w:rFonts w:ascii="Palatino Linotype" w:hAnsi="Palatino Linotype"/>
                <w:sz w:val="22"/>
                <w:szCs w:val="24"/>
              </w:rPr>
              <w:t>.</w:t>
            </w: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) helpful? </w:t>
            </w:r>
            <w:bookmarkStart w:id="0" w:name="_GoBack"/>
            <w:bookmarkEnd w:id="0"/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5B6A4F" w:rsidRPr="004E65E4" w:rsidRDefault="004E65E4" w:rsidP="00B66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Yes, very    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Not at all</w:t>
            </w:r>
          </w:p>
        </w:tc>
      </w:tr>
      <w:tr w:rsidR="005B6A4F" w:rsidTr="00B02508">
        <w:tc>
          <w:tcPr>
            <w:tcW w:w="5238" w:type="dxa"/>
          </w:tcPr>
          <w:p w:rsidR="005B6A4F" w:rsidRPr="004E65E4" w:rsidRDefault="005B6A4F" w:rsidP="00AD606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4. Assignments </w:t>
            </w:r>
            <w:proofErr w:type="gramStart"/>
            <w:r w:rsidRPr="004E65E4">
              <w:rPr>
                <w:rFonts w:ascii="Palatino Linotype" w:hAnsi="Palatino Linotype"/>
                <w:sz w:val="22"/>
                <w:szCs w:val="24"/>
              </w:rPr>
              <w:t>are returned</w:t>
            </w:r>
            <w:proofErr w:type="gramEnd"/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 with explanations of errors and suggestions for improvement. </w:t>
            </w:r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5B6A4F" w:rsidRPr="004E65E4" w:rsidRDefault="004E65E4" w:rsidP="00B66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Yes, very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Not at all</w:t>
            </w:r>
          </w:p>
        </w:tc>
      </w:tr>
      <w:tr w:rsidR="005B6A4F" w:rsidTr="00B02508">
        <w:tc>
          <w:tcPr>
            <w:tcW w:w="5238" w:type="dxa"/>
          </w:tcPr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5. The TA is easily approachable when students have class-related questions. </w:t>
            </w:r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5B6A4F" w:rsidRPr="004E65E4" w:rsidRDefault="004E65E4" w:rsidP="00B66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Very much 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Not at all</w:t>
            </w:r>
          </w:p>
        </w:tc>
      </w:tr>
      <w:tr w:rsidR="005B6A4F" w:rsidTr="00B02508">
        <w:tc>
          <w:tcPr>
            <w:tcW w:w="5238" w:type="dxa"/>
          </w:tcPr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ind w:left="270" w:hanging="27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6. The TA defines the objectives of the class session. </w:t>
            </w:r>
          </w:p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Times-Roman" w:hAnsi="Times-Roman"/>
                <w:sz w:val="22"/>
                <w:szCs w:val="24"/>
              </w:rPr>
            </w:pPr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5B6A4F" w:rsidRPr="004E65E4" w:rsidRDefault="004E65E4" w:rsidP="00B66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-Roman" w:hAnsi="Times-Roman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Yes, always  </w:t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 w:rsidRPr="004E65E4">
              <w:rPr>
                <w:rFonts w:ascii="Palatino Linotype" w:hAnsi="Palatino Linotype"/>
                <w:sz w:val="22"/>
                <w:szCs w:val="22"/>
              </w:rPr>
              <w:t>No, never</w:t>
            </w:r>
          </w:p>
        </w:tc>
      </w:tr>
      <w:tr w:rsidR="005B6A4F" w:rsidTr="00B02508">
        <w:tc>
          <w:tcPr>
            <w:tcW w:w="5238" w:type="dxa"/>
          </w:tcPr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  <w:r w:rsidRPr="004E65E4">
              <w:rPr>
                <w:rFonts w:ascii="Palatino Linotype" w:hAnsi="Palatino Linotype"/>
                <w:sz w:val="22"/>
                <w:szCs w:val="24"/>
              </w:rPr>
              <w:t xml:space="preserve">7. Rate the TA’s overall teaching effectiveness.  </w:t>
            </w:r>
          </w:p>
          <w:p w:rsidR="005B6A4F" w:rsidRPr="004E65E4" w:rsidRDefault="005B6A4F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5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4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3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2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ab/>
              <w:t>1</w:t>
            </w:r>
          </w:p>
          <w:p w:rsidR="004E65E4" w:rsidRPr="004E65E4" w:rsidRDefault="004E65E4" w:rsidP="00B66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  <w:r w:rsidRPr="004E65E4">
              <w:rPr>
                <w:rFonts w:ascii="Palatino Linotype" w:hAnsi="Palatino Linotype"/>
                <w:sz w:val="22"/>
                <w:szCs w:val="22"/>
              </w:rPr>
              <w:t xml:space="preserve">Excellent       </w:t>
            </w:r>
            <w:r>
              <w:rPr>
                <w:rFonts w:ascii="Palatino Linotype" w:hAnsi="Palatino Linotype"/>
                <w:sz w:val="22"/>
                <w:szCs w:val="22"/>
              </w:rPr>
              <w:tab/>
            </w:r>
            <w:r>
              <w:rPr>
                <w:rFonts w:ascii="Palatino Linotype" w:hAnsi="Palatino Linotype"/>
                <w:sz w:val="22"/>
                <w:szCs w:val="22"/>
              </w:rPr>
              <w:tab/>
              <w:t xml:space="preserve">      </w:t>
            </w:r>
            <w:r w:rsidRPr="004E65E4">
              <w:rPr>
                <w:rFonts w:ascii="Palatino Linotype" w:hAnsi="Palatino Linotype"/>
                <w:sz w:val="22"/>
                <w:szCs w:val="22"/>
              </w:rPr>
              <w:t>Poor</w:t>
            </w:r>
          </w:p>
        </w:tc>
      </w:tr>
      <w:tr w:rsidR="004E65E4" w:rsidTr="00B02508">
        <w:tc>
          <w:tcPr>
            <w:tcW w:w="5238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  <w:r>
              <w:rPr>
                <w:rFonts w:ascii="Palatino Linotype" w:hAnsi="Palatino Linotype"/>
                <w:sz w:val="22"/>
                <w:szCs w:val="24"/>
              </w:rPr>
              <w:t xml:space="preserve">8. </w:t>
            </w:r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4E65E4" w:rsidTr="00B02508">
        <w:tc>
          <w:tcPr>
            <w:tcW w:w="5238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Palatino Linotype" w:hAnsi="Palatino Linotype"/>
                <w:sz w:val="22"/>
                <w:szCs w:val="24"/>
              </w:rPr>
            </w:pPr>
            <w:r>
              <w:rPr>
                <w:rFonts w:ascii="Palatino Linotype" w:hAnsi="Palatino Linotype"/>
                <w:sz w:val="22"/>
                <w:szCs w:val="24"/>
              </w:rPr>
              <w:t>9.</w:t>
            </w:r>
          </w:p>
        </w:tc>
        <w:tc>
          <w:tcPr>
            <w:tcW w:w="3870" w:type="dxa"/>
          </w:tcPr>
          <w:p w:rsidR="004E65E4" w:rsidRPr="004E65E4" w:rsidRDefault="004E65E4" w:rsidP="004E65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5B6A4F" w:rsidRDefault="005B6A4F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-Roman" w:hAnsi="Times-Roman"/>
          <w:szCs w:val="24"/>
        </w:rPr>
      </w:pPr>
    </w:p>
    <w:p w:rsidR="00B66A6E" w:rsidRPr="005B6A4F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  <w:b/>
          <w:szCs w:val="24"/>
        </w:rPr>
      </w:pPr>
    </w:p>
    <w:p w:rsidR="00B66A6E" w:rsidRPr="005B6A4F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b/>
          <w:szCs w:val="24"/>
        </w:rPr>
        <w:t xml:space="preserve">Comments: Be specific (Use the back if necessary). </w:t>
      </w:r>
    </w:p>
    <w:p w:rsidR="00B66A6E" w:rsidRPr="005B6A4F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 </w:t>
      </w:r>
    </w:p>
    <w:p w:rsidR="00B66A6E" w:rsidRPr="005B6A4F" w:rsidRDefault="00B66A6E" w:rsidP="004E65E4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A. </w:t>
      </w:r>
      <w:r w:rsidR="004E65E4">
        <w:rPr>
          <w:rFonts w:ascii="Palatino Linotype" w:hAnsi="Palatino Linotype"/>
          <w:szCs w:val="24"/>
        </w:rPr>
        <w:t xml:space="preserve"> </w:t>
      </w:r>
      <w:r w:rsidRPr="005B6A4F">
        <w:rPr>
          <w:rFonts w:ascii="Palatino Linotype" w:hAnsi="Palatino Linotype"/>
          <w:szCs w:val="24"/>
        </w:rPr>
        <w:t xml:space="preserve">What is helping you learn in this section?  What is the TA doing best to help you learn? </w:t>
      </w:r>
    </w:p>
    <w:p w:rsidR="00B66A6E" w:rsidRPr="005B6A4F" w:rsidRDefault="00B66A6E" w:rsidP="004E65E4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 </w:t>
      </w:r>
    </w:p>
    <w:p w:rsidR="00B66A6E" w:rsidRPr="005B6A4F" w:rsidRDefault="00B66A6E" w:rsidP="004E65E4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  </w:t>
      </w:r>
    </w:p>
    <w:p w:rsidR="00B66A6E" w:rsidRPr="005B6A4F" w:rsidRDefault="00B66A6E" w:rsidP="004E65E4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 </w:t>
      </w:r>
    </w:p>
    <w:p w:rsidR="00B66A6E" w:rsidRPr="005B6A4F" w:rsidRDefault="00B66A6E" w:rsidP="004E65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B. </w:t>
      </w:r>
      <w:r w:rsidR="004E65E4">
        <w:rPr>
          <w:rFonts w:ascii="Palatino Linotype" w:hAnsi="Palatino Linotype"/>
          <w:szCs w:val="24"/>
        </w:rPr>
        <w:t xml:space="preserve"> </w:t>
      </w:r>
      <w:r w:rsidRPr="005B6A4F">
        <w:rPr>
          <w:rFonts w:ascii="Palatino Linotype" w:hAnsi="Palatino Linotype"/>
          <w:szCs w:val="24"/>
        </w:rPr>
        <w:t>What are some things in this section that are bar</w:t>
      </w:r>
      <w:r w:rsidR="004E65E4">
        <w:rPr>
          <w:rFonts w:ascii="Palatino Linotype" w:hAnsi="Palatino Linotype"/>
          <w:szCs w:val="24"/>
        </w:rPr>
        <w:t xml:space="preserve">riers to your learning?  If the </w:t>
      </w:r>
      <w:r w:rsidRPr="005B6A4F">
        <w:rPr>
          <w:rFonts w:ascii="Palatino Linotype" w:hAnsi="Palatino Linotype"/>
          <w:szCs w:val="24"/>
        </w:rPr>
        <w:t xml:space="preserve">TA is doing anything to hinder your learning, please describe it. </w:t>
      </w:r>
    </w:p>
    <w:p w:rsidR="00B66A6E" w:rsidRPr="005B6A4F" w:rsidRDefault="00B66A6E" w:rsidP="004E65E4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 </w:t>
      </w:r>
    </w:p>
    <w:p w:rsidR="00B66A6E" w:rsidRPr="005B6A4F" w:rsidRDefault="00B66A6E" w:rsidP="004E65E4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 </w:t>
      </w:r>
    </w:p>
    <w:p w:rsidR="00B66A6E" w:rsidRPr="005B6A4F" w:rsidRDefault="00B66A6E" w:rsidP="004E65E4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rPr>
          <w:rFonts w:ascii="Palatino Linotype" w:hAnsi="Palatino Linotype"/>
          <w:szCs w:val="24"/>
        </w:rPr>
      </w:pPr>
      <w:r w:rsidRPr="005B6A4F">
        <w:rPr>
          <w:rFonts w:ascii="Palatino Linotype" w:hAnsi="Palatino Linotype"/>
          <w:szCs w:val="24"/>
        </w:rPr>
        <w:t xml:space="preserve">C. </w:t>
      </w:r>
      <w:r w:rsidR="004E65E4">
        <w:rPr>
          <w:rFonts w:ascii="Palatino Linotype" w:hAnsi="Palatino Linotype"/>
          <w:szCs w:val="24"/>
        </w:rPr>
        <w:t xml:space="preserve"> </w:t>
      </w:r>
      <w:r w:rsidRPr="005B6A4F">
        <w:rPr>
          <w:rFonts w:ascii="Palatino Linotype" w:hAnsi="Palatino Linotype"/>
          <w:szCs w:val="24"/>
        </w:rPr>
        <w:t xml:space="preserve">What changes would you suggest to enhance this section? </w:t>
      </w:r>
    </w:p>
    <w:p w:rsidR="00B66A6E" w:rsidRPr="005B6A4F" w:rsidRDefault="00B66A6E" w:rsidP="00B66A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Palatino Linotype" w:hAnsi="Palatino Linotype"/>
        </w:rPr>
      </w:pPr>
    </w:p>
    <w:sectPr w:rsidR="00B66A6E" w:rsidRPr="005B6A4F" w:rsidSect="004E65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E" w:rsidRDefault="00B66A6E">
      <w:r>
        <w:separator/>
      </w:r>
    </w:p>
  </w:endnote>
  <w:endnote w:type="continuationSeparator" w:id="0">
    <w:p w:rsidR="00B66A6E" w:rsidRDefault="00B6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15" w:rsidRDefault="00B77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6E" w:rsidRDefault="00B66A6E">
    <w:pPr>
      <w:pStyle w:val="Footer"/>
    </w:pPr>
  </w:p>
  <w:p w:rsidR="00B66A6E" w:rsidRDefault="00B66A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15" w:rsidRDefault="00B77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E" w:rsidRDefault="00B66A6E">
      <w:r>
        <w:separator/>
      </w:r>
    </w:p>
  </w:footnote>
  <w:footnote w:type="continuationSeparator" w:id="0">
    <w:p w:rsidR="00B66A6E" w:rsidRDefault="00B6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15" w:rsidRDefault="00B77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6E" w:rsidRDefault="005D7AEC" w:rsidP="00B66A6E">
    <w:pPr>
      <w:pStyle w:val="Header"/>
      <w:jc w:val="center"/>
    </w:pPr>
    <w:r>
      <w:t>Sample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A15" w:rsidRDefault="00B77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95A"/>
    <w:rsid w:val="001A1B95"/>
    <w:rsid w:val="004E65E4"/>
    <w:rsid w:val="005B6A4F"/>
    <w:rsid w:val="005D7AEC"/>
    <w:rsid w:val="0065189A"/>
    <w:rsid w:val="0070695A"/>
    <w:rsid w:val="008B7094"/>
    <w:rsid w:val="00AD6062"/>
    <w:rsid w:val="00B02508"/>
    <w:rsid w:val="00B66A6E"/>
    <w:rsid w:val="00B77A15"/>
    <w:rsid w:val="00E55200"/>
    <w:rsid w:val="00FE1C26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952A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47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047B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B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2014-12-08T21:41:00Z</dcterms:created>
  <dcterms:modified xsi:type="dcterms:W3CDTF">2017-02-05T22:46:00Z</dcterms:modified>
</cp:coreProperties>
</file>